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3D70" w14:textId="77777777" w:rsidR="00B32BFC" w:rsidRPr="006628A3" w:rsidRDefault="00382F44" w:rsidP="00B32BFC">
      <w:pPr>
        <w:rPr>
          <w:rFonts w:ascii="Segoe UI Light" w:hAnsi="Segoe UI Light" w:cs="Segoe UI Light"/>
          <w:b/>
          <w:sz w:val="28"/>
          <w:szCs w:val="24"/>
        </w:rPr>
      </w:pPr>
      <w:r w:rsidRPr="006628A3">
        <w:rPr>
          <w:rFonts w:ascii="Segoe UI Light" w:hAnsi="Segoe UI Light" w:cs="Segoe UI Light"/>
          <w:b/>
          <w:sz w:val="28"/>
          <w:szCs w:val="24"/>
        </w:rPr>
        <w:t xml:space="preserve">Corporate Social Responsibility </w:t>
      </w:r>
    </w:p>
    <w:p w14:paraId="34C8C7EF" w14:textId="77777777" w:rsidR="00382F44" w:rsidRPr="006628A3" w:rsidRDefault="00382F44" w:rsidP="00B32BFC">
      <w:pPr>
        <w:rPr>
          <w:rFonts w:ascii="Segoe UI Light" w:hAnsi="Segoe UI Light" w:cs="Segoe UI Light"/>
          <w:sz w:val="24"/>
          <w:szCs w:val="24"/>
        </w:rPr>
      </w:pPr>
    </w:p>
    <w:p w14:paraId="15AAE8EE" w14:textId="77777777" w:rsidR="00382F44" w:rsidRPr="006628A3" w:rsidRDefault="00053D9F" w:rsidP="00B32BFC">
      <w:pPr>
        <w:rPr>
          <w:rFonts w:ascii="Segoe UI Light" w:hAnsi="Segoe UI Light" w:cs="Segoe UI Light"/>
          <w:sz w:val="24"/>
          <w:szCs w:val="24"/>
        </w:rPr>
      </w:pPr>
      <w:r>
        <w:rPr>
          <w:rFonts w:ascii="Segoe UI Light" w:hAnsi="Segoe UI Light" w:cs="Segoe UI Light"/>
          <w:sz w:val="24"/>
          <w:szCs w:val="24"/>
        </w:rPr>
        <w:t>Quicks</w:t>
      </w:r>
      <w:r w:rsidR="00382F44" w:rsidRPr="006628A3">
        <w:rPr>
          <w:rFonts w:ascii="Segoe UI Light" w:hAnsi="Segoe UI Light" w:cs="Segoe UI Light"/>
          <w:sz w:val="24"/>
          <w:szCs w:val="24"/>
        </w:rPr>
        <w:t>i</w:t>
      </w:r>
      <w:r>
        <w:rPr>
          <w:rFonts w:ascii="Segoe UI Light" w:hAnsi="Segoe UI Light" w:cs="Segoe UI Light"/>
          <w:sz w:val="24"/>
          <w:szCs w:val="24"/>
        </w:rPr>
        <w:t>l</w:t>
      </w:r>
      <w:r w:rsidR="00382F44" w:rsidRPr="006628A3">
        <w:rPr>
          <w:rFonts w:ascii="Segoe UI Light" w:hAnsi="Segoe UI Light" w:cs="Segoe UI Light"/>
          <w:sz w:val="24"/>
          <w:szCs w:val="24"/>
        </w:rPr>
        <w:t xml:space="preserve">ver considers Corporate Social Responsibility to be the actions that go beyond the legal and economic performance of an organisation; and as such, we are committed to being a responsible business in both how we work with clients and how we contribute to the wider community. </w:t>
      </w:r>
    </w:p>
    <w:p w14:paraId="58B6A26A" w14:textId="77777777" w:rsidR="00382F44" w:rsidRPr="006628A3" w:rsidRDefault="00382F44" w:rsidP="00B32BFC">
      <w:pPr>
        <w:rPr>
          <w:rFonts w:ascii="Segoe UI Light" w:hAnsi="Segoe UI Light" w:cs="Segoe UI Light"/>
          <w:sz w:val="24"/>
          <w:szCs w:val="24"/>
        </w:rPr>
      </w:pPr>
    </w:p>
    <w:p w14:paraId="71819FEF" w14:textId="77777777" w:rsidR="00382F44" w:rsidRPr="006628A3" w:rsidRDefault="00382F44" w:rsidP="00B32BFC">
      <w:pPr>
        <w:rPr>
          <w:rFonts w:ascii="Segoe UI Light" w:hAnsi="Segoe UI Light" w:cs="Segoe UI Light"/>
          <w:sz w:val="24"/>
          <w:szCs w:val="24"/>
        </w:rPr>
      </w:pPr>
      <w:r w:rsidRPr="006628A3">
        <w:rPr>
          <w:rFonts w:ascii="Segoe UI Light" w:hAnsi="Segoe UI Light" w:cs="Segoe UI Light"/>
          <w:sz w:val="24"/>
          <w:szCs w:val="24"/>
        </w:rPr>
        <w:t xml:space="preserve">We recognise that our working practices have an impact on our community and we take responsibility to manage the impact as a priority by using the resources we have available to make a significant sustainable difference. </w:t>
      </w:r>
    </w:p>
    <w:p w14:paraId="14E19574" w14:textId="77777777" w:rsidR="00382F44" w:rsidRPr="006628A3" w:rsidRDefault="00382F44" w:rsidP="00B32BFC">
      <w:pPr>
        <w:rPr>
          <w:rFonts w:ascii="Segoe UI Light" w:hAnsi="Segoe UI Light" w:cs="Segoe UI Light"/>
          <w:sz w:val="24"/>
          <w:szCs w:val="24"/>
        </w:rPr>
      </w:pPr>
    </w:p>
    <w:p w14:paraId="2D2F3FE9" w14:textId="77777777" w:rsidR="00382F44" w:rsidRPr="006628A3" w:rsidRDefault="00382F44" w:rsidP="00B32BFC">
      <w:pPr>
        <w:rPr>
          <w:rFonts w:ascii="Segoe UI Light" w:hAnsi="Segoe UI Light" w:cs="Segoe UI Light"/>
          <w:sz w:val="24"/>
          <w:szCs w:val="24"/>
        </w:rPr>
      </w:pPr>
      <w:r w:rsidRPr="006628A3">
        <w:rPr>
          <w:rFonts w:ascii="Segoe UI Light" w:hAnsi="Segoe UI Light" w:cs="Segoe UI Light"/>
          <w:sz w:val="24"/>
          <w:szCs w:val="24"/>
        </w:rPr>
        <w:t xml:space="preserve">By giving something back to positively benefit the community and environment, every member of staff, at all levels, </w:t>
      </w:r>
      <w:r w:rsidR="006628A3">
        <w:rPr>
          <w:rFonts w:ascii="Segoe UI Light" w:hAnsi="Segoe UI Light" w:cs="Segoe UI Light"/>
          <w:sz w:val="24"/>
          <w:szCs w:val="24"/>
        </w:rPr>
        <w:t>take</w:t>
      </w:r>
      <w:r w:rsidRPr="006628A3">
        <w:rPr>
          <w:rFonts w:ascii="Segoe UI Light" w:hAnsi="Segoe UI Light" w:cs="Segoe UI Light"/>
          <w:sz w:val="24"/>
          <w:szCs w:val="24"/>
        </w:rPr>
        <w:t xml:space="preserve"> pride in ensuring the policy is maintained </w:t>
      </w:r>
      <w:r w:rsidR="006628A3">
        <w:rPr>
          <w:rFonts w:ascii="Segoe UI Light" w:hAnsi="Segoe UI Light" w:cs="Segoe UI Light"/>
          <w:sz w:val="24"/>
          <w:szCs w:val="24"/>
        </w:rPr>
        <w:t xml:space="preserve">and acknowledged </w:t>
      </w:r>
      <w:r w:rsidRPr="006628A3">
        <w:rPr>
          <w:rFonts w:ascii="Segoe UI Light" w:hAnsi="Segoe UI Light" w:cs="Segoe UI Light"/>
          <w:sz w:val="24"/>
          <w:szCs w:val="24"/>
        </w:rPr>
        <w:t xml:space="preserve">on a daily basis. </w:t>
      </w:r>
    </w:p>
    <w:p w14:paraId="08B38D0A" w14:textId="77777777" w:rsidR="00382F44" w:rsidRPr="006628A3" w:rsidRDefault="00382F44" w:rsidP="00B32BFC">
      <w:pPr>
        <w:rPr>
          <w:rFonts w:ascii="Segoe UI Light" w:hAnsi="Segoe UI Light" w:cs="Segoe UI Light"/>
          <w:sz w:val="24"/>
          <w:szCs w:val="24"/>
        </w:rPr>
      </w:pPr>
    </w:p>
    <w:p w14:paraId="6B365F5E" w14:textId="77777777" w:rsidR="00382F44" w:rsidRPr="006628A3" w:rsidRDefault="00382F44" w:rsidP="00B32BFC">
      <w:pPr>
        <w:rPr>
          <w:rFonts w:ascii="Segoe UI Light" w:hAnsi="Segoe UI Light" w:cs="Segoe UI Light"/>
          <w:sz w:val="24"/>
          <w:szCs w:val="24"/>
        </w:rPr>
      </w:pPr>
      <w:r w:rsidRPr="006628A3">
        <w:rPr>
          <w:rFonts w:ascii="Segoe UI Light" w:hAnsi="Segoe UI Light" w:cs="Segoe UI Light"/>
          <w:sz w:val="24"/>
          <w:szCs w:val="24"/>
        </w:rPr>
        <w:t xml:space="preserve">We have identified key areas where our policy positively impacts on the community and environment – </w:t>
      </w:r>
    </w:p>
    <w:p w14:paraId="1FF595D5" w14:textId="77777777" w:rsidR="00382F44" w:rsidRDefault="00382F44" w:rsidP="00B32BFC">
      <w:pPr>
        <w:rPr>
          <w:rFonts w:ascii="Segoe UI Light" w:hAnsi="Segoe UI Light" w:cs="Segoe UI Light"/>
          <w:sz w:val="24"/>
          <w:szCs w:val="24"/>
        </w:rPr>
      </w:pPr>
    </w:p>
    <w:p w14:paraId="2B81C972" w14:textId="77777777" w:rsidR="00DA3B52" w:rsidRPr="00DA3B52" w:rsidRDefault="00DA3B52" w:rsidP="00B32BFC">
      <w:pPr>
        <w:rPr>
          <w:rFonts w:ascii="Segoe UI Light" w:hAnsi="Segoe UI Light" w:cs="Segoe UI Light"/>
          <w:b/>
          <w:sz w:val="24"/>
          <w:szCs w:val="24"/>
        </w:rPr>
      </w:pPr>
      <w:r w:rsidRPr="00DA3B52">
        <w:rPr>
          <w:rFonts w:ascii="Segoe UI Light" w:hAnsi="Segoe UI Light" w:cs="Segoe UI Light"/>
          <w:b/>
          <w:sz w:val="24"/>
          <w:szCs w:val="24"/>
        </w:rPr>
        <w:t xml:space="preserve">Employees </w:t>
      </w:r>
    </w:p>
    <w:p w14:paraId="2D19F5AE" w14:textId="77777777" w:rsidR="00DA3B52" w:rsidRDefault="00DA3B52" w:rsidP="00B32BFC">
      <w:pPr>
        <w:rPr>
          <w:rFonts w:ascii="Segoe UI Light" w:hAnsi="Segoe UI Light" w:cs="Segoe UI Light"/>
          <w:sz w:val="24"/>
          <w:szCs w:val="24"/>
        </w:rPr>
      </w:pPr>
      <w:r>
        <w:rPr>
          <w:rFonts w:ascii="Segoe UI Light" w:hAnsi="Segoe UI Light" w:cs="Segoe UI Light"/>
          <w:sz w:val="24"/>
          <w:szCs w:val="24"/>
        </w:rPr>
        <w:t xml:space="preserve">Every employee at Quicksilver is encouraged to work to their highest performance through team work, knowledge sharing and transparency at every level. We respect the rights and dignity of each and every employee and treat them all fairly without discrimination. </w:t>
      </w:r>
    </w:p>
    <w:p w14:paraId="57F2D0D4" w14:textId="77777777" w:rsidR="00DA3B52" w:rsidRDefault="00DA3B52" w:rsidP="00B32BFC">
      <w:pPr>
        <w:rPr>
          <w:rFonts w:ascii="Segoe UI Light" w:hAnsi="Segoe UI Light" w:cs="Segoe UI Light"/>
          <w:sz w:val="24"/>
          <w:szCs w:val="24"/>
        </w:rPr>
      </w:pPr>
    </w:p>
    <w:p w14:paraId="19422CD6" w14:textId="77777777" w:rsidR="00DA3B52" w:rsidRDefault="00DA3B52" w:rsidP="00B32BFC">
      <w:pPr>
        <w:rPr>
          <w:rFonts w:ascii="Segoe UI Light" w:hAnsi="Segoe UI Light" w:cs="Segoe UI Light"/>
          <w:sz w:val="24"/>
          <w:szCs w:val="24"/>
        </w:rPr>
      </w:pPr>
      <w:r>
        <w:rPr>
          <w:rFonts w:ascii="Segoe UI Light" w:hAnsi="Segoe UI Light" w:cs="Segoe UI Light"/>
          <w:sz w:val="24"/>
          <w:szCs w:val="24"/>
        </w:rPr>
        <w:t xml:space="preserve">At Quicksilver, we have a culture of recognising employee achievements and team contributions by rewarding them appropriately, giving back to our employees is a priority. </w:t>
      </w:r>
    </w:p>
    <w:p w14:paraId="1ABEBCBA" w14:textId="77777777" w:rsidR="00DA3B52" w:rsidRDefault="00DA3B52" w:rsidP="00B32BFC">
      <w:pPr>
        <w:rPr>
          <w:rFonts w:ascii="Segoe UI Light" w:hAnsi="Segoe UI Light" w:cs="Segoe UI Light"/>
          <w:sz w:val="24"/>
          <w:szCs w:val="24"/>
        </w:rPr>
      </w:pPr>
    </w:p>
    <w:p w14:paraId="225ADAC7" w14:textId="77777777" w:rsidR="00DA3B52" w:rsidRPr="006628A3" w:rsidRDefault="00DA3B52" w:rsidP="00B32BFC">
      <w:pPr>
        <w:rPr>
          <w:rFonts w:ascii="Segoe UI Light" w:hAnsi="Segoe UI Light" w:cs="Segoe UI Light"/>
          <w:sz w:val="24"/>
          <w:szCs w:val="24"/>
        </w:rPr>
      </w:pPr>
    </w:p>
    <w:p w14:paraId="1287C868" w14:textId="77777777" w:rsidR="00382F44" w:rsidRPr="006628A3" w:rsidRDefault="007451A7" w:rsidP="00B32BFC">
      <w:pPr>
        <w:rPr>
          <w:rFonts w:ascii="Segoe UI Light" w:hAnsi="Segoe UI Light" w:cs="Segoe UI Light"/>
          <w:b/>
          <w:sz w:val="24"/>
          <w:szCs w:val="24"/>
        </w:rPr>
      </w:pPr>
      <w:r w:rsidRPr="006628A3">
        <w:rPr>
          <w:rFonts w:ascii="Segoe UI Light" w:hAnsi="Segoe UI Light" w:cs="Segoe UI Light"/>
          <w:b/>
          <w:sz w:val="24"/>
          <w:szCs w:val="24"/>
        </w:rPr>
        <w:t>Charitable G</w:t>
      </w:r>
      <w:r w:rsidR="00382F44" w:rsidRPr="006628A3">
        <w:rPr>
          <w:rFonts w:ascii="Segoe UI Light" w:hAnsi="Segoe UI Light" w:cs="Segoe UI Light"/>
          <w:b/>
          <w:sz w:val="24"/>
          <w:szCs w:val="24"/>
        </w:rPr>
        <w:t xml:space="preserve">iving </w:t>
      </w:r>
    </w:p>
    <w:p w14:paraId="7E1FF586" w14:textId="77777777" w:rsidR="00382F44" w:rsidRPr="006628A3" w:rsidRDefault="007451A7" w:rsidP="00B32BFC">
      <w:pPr>
        <w:rPr>
          <w:rFonts w:ascii="Segoe UI Light" w:hAnsi="Segoe UI Light" w:cs="Segoe UI Light"/>
          <w:sz w:val="24"/>
          <w:szCs w:val="24"/>
        </w:rPr>
      </w:pPr>
      <w:r w:rsidRPr="006628A3">
        <w:rPr>
          <w:rFonts w:ascii="Segoe UI Light" w:hAnsi="Segoe UI Light" w:cs="Segoe UI Light"/>
          <w:sz w:val="24"/>
          <w:szCs w:val="24"/>
        </w:rPr>
        <w:t xml:space="preserve">Quicksilver are a charity focussed organisation, supporting local and national charities as much as possible. We donate furniture that has been repurposed to charities such as the National Trust to ensure a longer lifespan of the items and to reduce the amount of wastage that can occur in the industry. </w:t>
      </w:r>
    </w:p>
    <w:p w14:paraId="2B1B1B47" w14:textId="77777777" w:rsidR="007451A7" w:rsidRPr="006628A3" w:rsidRDefault="007451A7" w:rsidP="00B32BFC">
      <w:pPr>
        <w:rPr>
          <w:rFonts w:ascii="Segoe UI Light" w:hAnsi="Segoe UI Light" w:cs="Segoe UI Light"/>
          <w:sz w:val="24"/>
          <w:szCs w:val="24"/>
        </w:rPr>
      </w:pPr>
    </w:p>
    <w:p w14:paraId="49F24789" w14:textId="77777777" w:rsidR="007451A7" w:rsidRPr="006628A3" w:rsidRDefault="007451A7" w:rsidP="00B32BFC">
      <w:pPr>
        <w:rPr>
          <w:rFonts w:ascii="Segoe UI Light" w:hAnsi="Segoe UI Light" w:cs="Segoe UI Light"/>
          <w:sz w:val="24"/>
          <w:szCs w:val="24"/>
        </w:rPr>
      </w:pPr>
      <w:r w:rsidRPr="006628A3">
        <w:rPr>
          <w:rFonts w:ascii="Segoe UI Light" w:hAnsi="Segoe UI Light" w:cs="Segoe UI Light"/>
          <w:sz w:val="24"/>
          <w:szCs w:val="24"/>
        </w:rPr>
        <w:t xml:space="preserve">We are a supporter of </w:t>
      </w:r>
      <w:proofErr w:type="spellStart"/>
      <w:r w:rsidRPr="006628A3">
        <w:rPr>
          <w:rFonts w:ascii="Segoe UI Light" w:hAnsi="Segoe UI Light" w:cs="Segoe UI Light"/>
          <w:sz w:val="24"/>
          <w:szCs w:val="24"/>
        </w:rPr>
        <w:t>St.Oswalds</w:t>
      </w:r>
      <w:proofErr w:type="spellEnd"/>
      <w:r w:rsidRPr="006628A3">
        <w:rPr>
          <w:rFonts w:ascii="Segoe UI Light" w:hAnsi="Segoe UI Light" w:cs="Segoe UI Light"/>
          <w:sz w:val="24"/>
          <w:szCs w:val="24"/>
        </w:rPr>
        <w:t xml:space="preserve"> Hospice based in Newcastle upon Tyne, to help move and install their </w:t>
      </w:r>
      <w:proofErr w:type="spellStart"/>
      <w:r w:rsidRPr="006628A3">
        <w:rPr>
          <w:rFonts w:ascii="Segoe UI Light" w:hAnsi="Segoe UI Light" w:cs="Segoe UI Light"/>
          <w:sz w:val="24"/>
          <w:szCs w:val="24"/>
        </w:rPr>
        <w:t>Snowdog</w:t>
      </w:r>
      <w:proofErr w:type="spellEnd"/>
      <w:r w:rsidRPr="006628A3">
        <w:rPr>
          <w:rFonts w:ascii="Segoe UI Light" w:hAnsi="Segoe UI Light" w:cs="Segoe UI Light"/>
          <w:sz w:val="24"/>
          <w:szCs w:val="24"/>
        </w:rPr>
        <w:t xml:space="preserve"> sculptures that will be on display around the region in September</w:t>
      </w:r>
      <w:r w:rsidR="00DA3B52">
        <w:rPr>
          <w:rFonts w:ascii="Segoe UI Light" w:hAnsi="Segoe UI Light" w:cs="Segoe UI Light"/>
          <w:sz w:val="24"/>
          <w:szCs w:val="24"/>
        </w:rPr>
        <w:t xml:space="preserve"> 2016</w:t>
      </w:r>
      <w:r w:rsidRPr="006628A3">
        <w:rPr>
          <w:rFonts w:ascii="Segoe UI Light" w:hAnsi="Segoe UI Light" w:cs="Segoe UI Light"/>
          <w:sz w:val="24"/>
          <w:szCs w:val="24"/>
        </w:rPr>
        <w:t xml:space="preserve"> for the Great North </w:t>
      </w:r>
      <w:proofErr w:type="spellStart"/>
      <w:r w:rsidRPr="006628A3">
        <w:rPr>
          <w:rFonts w:ascii="Segoe UI Light" w:hAnsi="Segoe UI Light" w:cs="Segoe UI Light"/>
          <w:sz w:val="24"/>
          <w:szCs w:val="24"/>
        </w:rPr>
        <w:t>Snowdog</w:t>
      </w:r>
      <w:proofErr w:type="spellEnd"/>
      <w:r w:rsidRPr="006628A3">
        <w:rPr>
          <w:rFonts w:ascii="Segoe UI Light" w:hAnsi="Segoe UI Light" w:cs="Segoe UI Light"/>
          <w:sz w:val="24"/>
          <w:szCs w:val="24"/>
        </w:rPr>
        <w:t xml:space="preserve"> exhibition. We are contributing many hours of man-time and resources, free of charge to support this charity to help raise vital funds for the hospice that supports so many local people. </w:t>
      </w:r>
    </w:p>
    <w:p w14:paraId="6EAF3D51" w14:textId="77777777" w:rsidR="007451A7" w:rsidRPr="006628A3" w:rsidRDefault="007451A7" w:rsidP="00B32BFC">
      <w:pPr>
        <w:rPr>
          <w:rFonts w:ascii="Segoe UI Light" w:hAnsi="Segoe UI Light" w:cs="Segoe UI Light"/>
          <w:sz w:val="24"/>
          <w:szCs w:val="24"/>
        </w:rPr>
      </w:pPr>
    </w:p>
    <w:p w14:paraId="53D03181" w14:textId="77777777" w:rsidR="00382F44" w:rsidRPr="006628A3" w:rsidRDefault="00382F44" w:rsidP="00B32BFC">
      <w:pPr>
        <w:rPr>
          <w:rFonts w:ascii="Segoe UI Light" w:hAnsi="Segoe UI Light" w:cs="Segoe UI Light"/>
          <w:sz w:val="24"/>
          <w:szCs w:val="24"/>
        </w:rPr>
      </w:pPr>
    </w:p>
    <w:p w14:paraId="7507FD0C" w14:textId="77777777" w:rsidR="00382F44" w:rsidRPr="006628A3" w:rsidRDefault="00382F44" w:rsidP="00B32BFC">
      <w:pPr>
        <w:rPr>
          <w:rFonts w:ascii="Segoe UI Light" w:hAnsi="Segoe UI Light" w:cs="Segoe UI Light"/>
          <w:b/>
          <w:sz w:val="24"/>
          <w:szCs w:val="24"/>
        </w:rPr>
      </w:pPr>
      <w:r w:rsidRPr="006628A3">
        <w:rPr>
          <w:rFonts w:ascii="Segoe UI Light" w:hAnsi="Segoe UI Light" w:cs="Segoe UI Light"/>
          <w:b/>
          <w:sz w:val="24"/>
          <w:szCs w:val="24"/>
        </w:rPr>
        <w:t xml:space="preserve">Environmental Management </w:t>
      </w:r>
    </w:p>
    <w:p w14:paraId="4E83B7BC" w14:textId="77777777" w:rsidR="007451A7" w:rsidRPr="006628A3" w:rsidRDefault="007451A7" w:rsidP="007451A7">
      <w:pPr>
        <w:rPr>
          <w:rFonts w:ascii="Segoe UI Light" w:hAnsi="Segoe UI Light" w:cs="Segoe UI Light"/>
          <w:sz w:val="24"/>
          <w:szCs w:val="24"/>
        </w:rPr>
      </w:pPr>
      <w:r w:rsidRPr="006628A3">
        <w:rPr>
          <w:rFonts w:ascii="Segoe UI Light" w:hAnsi="Segoe UI Light" w:cs="Segoe UI Light"/>
          <w:sz w:val="24"/>
          <w:szCs w:val="24"/>
        </w:rPr>
        <w:t xml:space="preserve">Our </w:t>
      </w:r>
      <w:r w:rsidR="00DA3B52">
        <w:rPr>
          <w:rFonts w:ascii="Segoe UI Light" w:hAnsi="Segoe UI Light" w:cs="Segoe UI Light"/>
          <w:sz w:val="24"/>
          <w:szCs w:val="24"/>
        </w:rPr>
        <w:t>purpose built, modern</w:t>
      </w:r>
      <w:r w:rsidRPr="006628A3">
        <w:rPr>
          <w:rFonts w:ascii="Segoe UI Light" w:hAnsi="Segoe UI Light" w:cs="Segoe UI Light"/>
          <w:sz w:val="24"/>
          <w:szCs w:val="24"/>
        </w:rPr>
        <w:t xml:space="preserve"> site is designed to consume very little power, with no unnecessary heating, and energy-saving lighting.</w:t>
      </w:r>
    </w:p>
    <w:p w14:paraId="2E2C833C" w14:textId="77777777" w:rsidR="007451A7" w:rsidRPr="006628A3" w:rsidRDefault="007451A7" w:rsidP="007451A7">
      <w:pPr>
        <w:rPr>
          <w:rFonts w:ascii="Segoe UI Light" w:hAnsi="Segoe UI Light" w:cs="Segoe UI Light"/>
          <w:sz w:val="24"/>
          <w:szCs w:val="24"/>
        </w:rPr>
      </w:pPr>
    </w:p>
    <w:p w14:paraId="7CB369C3" w14:textId="77777777" w:rsidR="00382F44" w:rsidRPr="006628A3" w:rsidRDefault="007451A7" w:rsidP="007451A7">
      <w:pPr>
        <w:rPr>
          <w:rFonts w:ascii="Segoe UI Light" w:hAnsi="Segoe UI Light" w:cs="Segoe UI Light"/>
          <w:sz w:val="24"/>
          <w:szCs w:val="24"/>
        </w:rPr>
      </w:pPr>
      <w:r w:rsidRPr="006628A3">
        <w:rPr>
          <w:rFonts w:ascii="Segoe UI Light" w:hAnsi="Segoe UI Light" w:cs="Segoe UI Light"/>
          <w:sz w:val="24"/>
          <w:szCs w:val="24"/>
        </w:rPr>
        <w:t>Such waste that accrues is col</w:t>
      </w:r>
      <w:r w:rsidR="003044E0">
        <w:rPr>
          <w:rFonts w:ascii="Segoe UI Light" w:hAnsi="Segoe UI Light" w:cs="Segoe UI Light"/>
          <w:sz w:val="24"/>
          <w:szCs w:val="24"/>
        </w:rPr>
        <w:t xml:space="preserve">lected by our recycling partner </w:t>
      </w:r>
      <w:proofErr w:type="spellStart"/>
      <w:r w:rsidR="003044E0">
        <w:rPr>
          <w:rFonts w:ascii="Segoe UI Light" w:hAnsi="Segoe UI Light" w:cs="Segoe UI Light"/>
          <w:sz w:val="24"/>
          <w:szCs w:val="24"/>
        </w:rPr>
        <w:t>O’Briens</w:t>
      </w:r>
      <w:proofErr w:type="spellEnd"/>
      <w:r w:rsidRPr="006628A3">
        <w:rPr>
          <w:rFonts w:ascii="Segoe UI Light" w:hAnsi="Segoe UI Light" w:cs="Segoe UI Light"/>
          <w:sz w:val="24"/>
          <w:szCs w:val="24"/>
        </w:rPr>
        <w:t>, who we trust to handle disposal in the most appropriate manner to minimise environmental impact.  Our Document Archive disposes of confidential waste documents by shredding by a specialist agency who recycles the product.</w:t>
      </w:r>
    </w:p>
    <w:p w14:paraId="09ED5D4C" w14:textId="77777777" w:rsidR="007451A7" w:rsidRPr="006628A3" w:rsidRDefault="007451A7" w:rsidP="007451A7">
      <w:pPr>
        <w:rPr>
          <w:rFonts w:ascii="Segoe UI Light" w:hAnsi="Segoe UI Light" w:cs="Segoe UI Light"/>
          <w:sz w:val="24"/>
          <w:szCs w:val="24"/>
        </w:rPr>
      </w:pPr>
    </w:p>
    <w:p w14:paraId="7220DF09" w14:textId="77777777" w:rsidR="007451A7" w:rsidRPr="006628A3" w:rsidRDefault="007451A7" w:rsidP="007451A7">
      <w:pPr>
        <w:rPr>
          <w:rFonts w:ascii="Segoe UI Light" w:hAnsi="Segoe UI Light" w:cs="Segoe UI Light"/>
          <w:sz w:val="24"/>
          <w:szCs w:val="24"/>
        </w:rPr>
      </w:pPr>
      <w:r w:rsidRPr="006628A3">
        <w:rPr>
          <w:rFonts w:ascii="Segoe UI Light" w:hAnsi="Segoe UI Light" w:cs="Segoe UI Light"/>
          <w:sz w:val="24"/>
          <w:szCs w:val="24"/>
        </w:rPr>
        <w:t xml:space="preserve">All consumables, such as cartons or removal crates are made from recycled materials and we recycle every day waste such as paper and plastics. We have a culture of recycling at Quicksilver and all employees are </w:t>
      </w:r>
      <w:r w:rsidR="00C66C48" w:rsidRPr="006628A3">
        <w:rPr>
          <w:rFonts w:ascii="Segoe UI Light" w:hAnsi="Segoe UI Light" w:cs="Segoe UI Light"/>
          <w:sz w:val="24"/>
          <w:szCs w:val="24"/>
        </w:rPr>
        <w:t xml:space="preserve">given training in how and what to recycle so we can maintain a high level of recycling. </w:t>
      </w:r>
    </w:p>
    <w:p w14:paraId="72193F79" w14:textId="77777777" w:rsidR="00C66C48" w:rsidRPr="006628A3" w:rsidRDefault="00C66C48" w:rsidP="007451A7">
      <w:pPr>
        <w:rPr>
          <w:rFonts w:ascii="Segoe UI Light" w:hAnsi="Segoe UI Light" w:cs="Segoe UI Light"/>
          <w:sz w:val="24"/>
          <w:szCs w:val="24"/>
        </w:rPr>
      </w:pPr>
    </w:p>
    <w:p w14:paraId="4DA4F1AD" w14:textId="24247C62" w:rsidR="00C66C48" w:rsidRPr="006628A3" w:rsidRDefault="00C66C48" w:rsidP="007451A7">
      <w:pPr>
        <w:rPr>
          <w:rFonts w:ascii="Segoe UI Light" w:hAnsi="Segoe UI Light" w:cs="Segoe UI Light"/>
          <w:sz w:val="24"/>
          <w:szCs w:val="24"/>
        </w:rPr>
      </w:pPr>
      <w:r w:rsidRPr="006628A3">
        <w:rPr>
          <w:rFonts w:ascii="Segoe UI Light" w:hAnsi="Segoe UI Light" w:cs="Segoe UI Light"/>
          <w:sz w:val="24"/>
          <w:szCs w:val="24"/>
        </w:rPr>
        <w:lastRenderedPageBreak/>
        <w:t xml:space="preserve">Our environmental management is not restricted to recycling and energy use; our company vehicle maintenance is taken very seriously to ensure total conformity to the best standard (Euro </w:t>
      </w:r>
      <w:r w:rsidR="00C1032F">
        <w:rPr>
          <w:rFonts w:ascii="Segoe UI Light" w:hAnsi="Segoe UI Light" w:cs="Segoe UI Light"/>
          <w:sz w:val="24"/>
          <w:szCs w:val="24"/>
        </w:rPr>
        <w:t>5/6</w:t>
      </w:r>
      <w:bookmarkStart w:id="0" w:name="_GoBack"/>
      <w:bookmarkEnd w:id="0"/>
      <w:r w:rsidRPr="006628A3">
        <w:rPr>
          <w:rFonts w:ascii="Segoe UI Light" w:hAnsi="Segoe UI Light" w:cs="Segoe UI Light"/>
          <w:sz w:val="24"/>
          <w:szCs w:val="24"/>
        </w:rPr>
        <w:t xml:space="preserve">) to guarantee the best emission and fuel consumption standards. </w:t>
      </w:r>
    </w:p>
    <w:p w14:paraId="4BD86944" w14:textId="77777777" w:rsidR="00C66C48" w:rsidRPr="006628A3" w:rsidRDefault="00C66C48" w:rsidP="007451A7">
      <w:pPr>
        <w:rPr>
          <w:rFonts w:ascii="Segoe UI Light" w:hAnsi="Segoe UI Light" w:cs="Segoe UI Light"/>
          <w:sz w:val="24"/>
          <w:szCs w:val="24"/>
        </w:rPr>
      </w:pPr>
    </w:p>
    <w:p w14:paraId="484B335D" w14:textId="77777777" w:rsidR="00C66C48" w:rsidRPr="006628A3" w:rsidRDefault="00C66C48" w:rsidP="00C66C48">
      <w:pPr>
        <w:rPr>
          <w:rFonts w:ascii="Segoe UI Light" w:hAnsi="Segoe UI Light" w:cs="Segoe UI Light"/>
          <w:sz w:val="24"/>
          <w:szCs w:val="24"/>
        </w:rPr>
      </w:pPr>
      <w:r w:rsidRPr="006628A3">
        <w:rPr>
          <w:rFonts w:ascii="Segoe UI Light" w:hAnsi="Segoe UI Light" w:cs="Segoe UI Light"/>
          <w:sz w:val="24"/>
          <w:szCs w:val="24"/>
        </w:rPr>
        <w:t xml:space="preserve">Any matter considered by a client to be of particular environmental consideration (such as chemicals) will be treated as such by Quicksilver, and any appropriate instruction carried out.  </w:t>
      </w:r>
    </w:p>
    <w:p w14:paraId="07FE5293" w14:textId="77777777" w:rsidR="00C66C48" w:rsidRPr="006628A3" w:rsidRDefault="00C66C48" w:rsidP="00C66C48">
      <w:pPr>
        <w:ind w:left="720"/>
        <w:rPr>
          <w:rFonts w:ascii="Segoe UI Light" w:hAnsi="Segoe UI Light" w:cs="Segoe UI Light"/>
          <w:sz w:val="24"/>
          <w:szCs w:val="24"/>
        </w:rPr>
      </w:pPr>
    </w:p>
    <w:p w14:paraId="42B2986F" w14:textId="77777777" w:rsidR="00C66C48" w:rsidRPr="006628A3" w:rsidRDefault="00C66C48" w:rsidP="00C66C48">
      <w:pPr>
        <w:rPr>
          <w:rFonts w:ascii="Segoe UI Light" w:hAnsi="Segoe UI Light" w:cs="Segoe UI Light"/>
          <w:sz w:val="24"/>
          <w:szCs w:val="24"/>
        </w:rPr>
      </w:pPr>
      <w:r w:rsidRPr="006628A3">
        <w:rPr>
          <w:rFonts w:ascii="Segoe UI Light" w:hAnsi="Segoe UI Light" w:cs="Segoe UI Light"/>
          <w:sz w:val="24"/>
          <w:szCs w:val="24"/>
        </w:rPr>
        <w:t xml:space="preserve">On occasion, clients wish us to dispose of sundry items upon relocation or renovation of premises.  This we manage in the following priority: </w:t>
      </w:r>
    </w:p>
    <w:p w14:paraId="588EBBA8" w14:textId="77777777" w:rsidR="00C66C48" w:rsidRPr="006628A3" w:rsidRDefault="00C66C48" w:rsidP="00C66C48">
      <w:pPr>
        <w:numPr>
          <w:ilvl w:val="0"/>
          <w:numId w:val="1"/>
        </w:numPr>
        <w:rPr>
          <w:rFonts w:ascii="Segoe UI Light" w:hAnsi="Segoe UI Light" w:cs="Segoe UI Light"/>
          <w:sz w:val="24"/>
          <w:szCs w:val="24"/>
        </w:rPr>
      </w:pPr>
      <w:r w:rsidRPr="006628A3">
        <w:rPr>
          <w:rFonts w:ascii="Segoe UI Light" w:hAnsi="Segoe UI Light" w:cs="Segoe UI Light"/>
          <w:sz w:val="24"/>
          <w:szCs w:val="24"/>
        </w:rPr>
        <w:t xml:space="preserve">sale of items as </w:t>
      </w:r>
      <w:r w:rsidRPr="006628A3">
        <w:rPr>
          <w:rFonts w:ascii="Segoe UI Light" w:hAnsi="Segoe UI Light" w:cs="Segoe UI Light"/>
          <w:sz w:val="24"/>
          <w:szCs w:val="24"/>
          <w:u w:val="single"/>
        </w:rPr>
        <w:t>used</w:t>
      </w:r>
    </w:p>
    <w:p w14:paraId="76C1F3FE" w14:textId="77777777" w:rsidR="00C66C48" w:rsidRPr="006628A3" w:rsidRDefault="00C66C48" w:rsidP="00C66C48">
      <w:pPr>
        <w:numPr>
          <w:ilvl w:val="0"/>
          <w:numId w:val="1"/>
        </w:numPr>
        <w:rPr>
          <w:rFonts w:ascii="Segoe UI Light" w:hAnsi="Segoe UI Light" w:cs="Segoe UI Light"/>
          <w:sz w:val="24"/>
          <w:szCs w:val="24"/>
        </w:rPr>
      </w:pPr>
      <w:r w:rsidRPr="006628A3">
        <w:rPr>
          <w:rFonts w:ascii="Segoe UI Light" w:hAnsi="Segoe UI Light" w:cs="Segoe UI Light"/>
          <w:sz w:val="24"/>
          <w:szCs w:val="24"/>
        </w:rPr>
        <w:t xml:space="preserve">sale of all metals as </w:t>
      </w:r>
      <w:r w:rsidRPr="006628A3">
        <w:rPr>
          <w:rFonts w:ascii="Segoe UI Light" w:hAnsi="Segoe UI Light" w:cs="Segoe UI Light"/>
          <w:sz w:val="24"/>
          <w:szCs w:val="24"/>
          <w:u w:val="single"/>
        </w:rPr>
        <w:t>scrap</w:t>
      </w:r>
    </w:p>
    <w:p w14:paraId="09BA60EC" w14:textId="77777777" w:rsidR="00C66C48" w:rsidRPr="006628A3" w:rsidRDefault="00C66C48" w:rsidP="00C66C48">
      <w:pPr>
        <w:numPr>
          <w:ilvl w:val="0"/>
          <w:numId w:val="1"/>
        </w:numPr>
        <w:rPr>
          <w:rFonts w:ascii="Segoe UI Light" w:hAnsi="Segoe UI Light" w:cs="Segoe UI Light"/>
          <w:sz w:val="24"/>
          <w:szCs w:val="24"/>
        </w:rPr>
      </w:pPr>
      <w:r w:rsidRPr="006628A3">
        <w:rPr>
          <w:rFonts w:ascii="Segoe UI Light" w:hAnsi="Segoe UI Light" w:cs="Segoe UI Light"/>
          <w:sz w:val="24"/>
          <w:szCs w:val="24"/>
        </w:rPr>
        <w:t>gift to charity</w:t>
      </w:r>
    </w:p>
    <w:p w14:paraId="4E24E4C5" w14:textId="77777777" w:rsidR="00C66C48" w:rsidRPr="006628A3" w:rsidRDefault="00C66C48" w:rsidP="00C66C48">
      <w:pPr>
        <w:numPr>
          <w:ilvl w:val="0"/>
          <w:numId w:val="1"/>
        </w:numPr>
        <w:rPr>
          <w:rFonts w:ascii="Segoe UI Light" w:hAnsi="Segoe UI Light" w:cs="Segoe UI Light"/>
          <w:sz w:val="24"/>
          <w:szCs w:val="24"/>
        </w:rPr>
      </w:pPr>
      <w:r w:rsidRPr="006628A3">
        <w:rPr>
          <w:rFonts w:ascii="Segoe UI Light" w:hAnsi="Segoe UI Light" w:cs="Segoe UI Light"/>
          <w:sz w:val="24"/>
          <w:szCs w:val="24"/>
        </w:rPr>
        <w:t>disposal at licensed sites</w:t>
      </w:r>
    </w:p>
    <w:p w14:paraId="78694BC1" w14:textId="77777777" w:rsidR="00C66C48" w:rsidRPr="006628A3" w:rsidRDefault="00C66C48" w:rsidP="00C66C48">
      <w:pPr>
        <w:rPr>
          <w:rFonts w:ascii="Segoe UI Light" w:hAnsi="Segoe UI Light" w:cs="Segoe UI Light"/>
          <w:sz w:val="24"/>
          <w:szCs w:val="24"/>
        </w:rPr>
      </w:pPr>
    </w:p>
    <w:p w14:paraId="7A8C246B" w14:textId="77777777" w:rsidR="00C66C48" w:rsidRPr="006628A3" w:rsidRDefault="00C66C48" w:rsidP="00C66C48">
      <w:pPr>
        <w:rPr>
          <w:rFonts w:ascii="Segoe UI Light" w:hAnsi="Segoe UI Light" w:cs="Segoe UI Light"/>
          <w:sz w:val="24"/>
          <w:szCs w:val="24"/>
        </w:rPr>
      </w:pPr>
      <w:r w:rsidRPr="006628A3">
        <w:rPr>
          <w:rFonts w:ascii="Segoe UI Light" w:hAnsi="Segoe UI Light" w:cs="Segoe UI Light"/>
          <w:sz w:val="24"/>
          <w:szCs w:val="24"/>
        </w:rPr>
        <w:t>Quicksilver is a Registered Carrier of Controlled Waste.</w:t>
      </w:r>
      <w:r w:rsidR="00DA3B52">
        <w:rPr>
          <w:rFonts w:ascii="Segoe UI Light" w:hAnsi="Segoe UI Light" w:cs="Segoe UI Light"/>
          <w:sz w:val="24"/>
          <w:szCs w:val="24"/>
        </w:rPr>
        <w:t xml:space="preserve"> </w:t>
      </w:r>
      <w:r w:rsidRPr="006628A3">
        <w:rPr>
          <w:rFonts w:ascii="Segoe UI Light" w:hAnsi="Segoe UI Light" w:cs="Segoe UI Light"/>
          <w:sz w:val="24"/>
          <w:szCs w:val="24"/>
        </w:rPr>
        <w:t>Our Registration No. is TWR/837291</w:t>
      </w:r>
    </w:p>
    <w:p w14:paraId="6D5E2011" w14:textId="77777777" w:rsidR="00C66C48" w:rsidRPr="006628A3" w:rsidRDefault="00C66C48" w:rsidP="00C66C48">
      <w:pPr>
        <w:rPr>
          <w:rFonts w:ascii="Segoe UI Light" w:hAnsi="Segoe UI Light" w:cs="Segoe UI Light"/>
          <w:sz w:val="24"/>
          <w:szCs w:val="24"/>
        </w:rPr>
      </w:pPr>
    </w:p>
    <w:p w14:paraId="4F012E7A" w14:textId="77777777" w:rsidR="00C66C48" w:rsidRPr="006628A3" w:rsidRDefault="00C66C48" w:rsidP="00C66C48">
      <w:pPr>
        <w:ind w:left="720"/>
        <w:rPr>
          <w:rFonts w:ascii="Segoe UI Light" w:hAnsi="Segoe UI Light" w:cs="Segoe UI Light"/>
          <w:sz w:val="24"/>
          <w:szCs w:val="24"/>
        </w:rPr>
      </w:pPr>
    </w:p>
    <w:p w14:paraId="7B60D35C" w14:textId="77777777" w:rsidR="00382F44" w:rsidRPr="006628A3" w:rsidRDefault="00382F44" w:rsidP="00B32BFC">
      <w:pPr>
        <w:rPr>
          <w:rFonts w:ascii="Segoe UI Light" w:hAnsi="Segoe UI Light" w:cs="Segoe UI Light"/>
          <w:b/>
          <w:sz w:val="24"/>
          <w:szCs w:val="24"/>
        </w:rPr>
      </w:pPr>
      <w:r w:rsidRPr="006628A3">
        <w:rPr>
          <w:rFonts w:ascii="Segoe UI Light" w:hAnsi="Segoe UI Light" w:cs="Segoe UI Light"/>
          <w:b/>
          <w:sz w:val="24"/>
          <w:szCs w:val="24"/>
        </w:rPr>
        <w:t xml:space="preserve">Ethical Purchasing </w:t>
      </w:r>
    </w:p>
    <w:p w14:paraId="4C9976D8" w14:textId="77777777" w:rsidR="00382F44" w:rsidRPr="006628A3" w:rsidRDefault="00C66C48" w:rsidP="00B32BFC">
      <w:pPr>
        <w:rPr>
          <w:rFonts w:ascii="Segoe UI Light" w:hAnsi="Segoe UI Light" w:cs="Segoe UI Light"/>
          <w:sz w:val="24"/>
          <w:szCs w:val="24"/>
        </w:rPr>
      </w:pPr>
      <w:r w:rsidRPr="006628A3">
        <w:rPr>
          <w:rFonts w:ascii="Segoe UI Light" w:hAnsi="Segoe UI Light" w:cs="Segoe UI Light"/>
          <w:sz w:val="24"/>
          <w:szCs w:val="24"/>
        </w:rPr>
        <w:t xml:space="preserve">Quicksilver takes pride in the procurement of products and services and only looks to build relationships with suppliers who share a similar ethical business approach. </w:t>
      </w:r>
    </w:p>
    <w:p w14:paraId="36711137" w14:textId="77777777" w:rsidR="00C66C48" w:rsidRPr="006628A3" w:rsidRDefault="00C66C48" w:rsidP="00B32BFC">
      <w:pPr>
        <w:rPr>
          <w:rFonts w:ascii="Segoe UI Light" w:hAnsi="Segoe UI Light" w:cs="Segoe UI Light"/>
          <w:sz w:val="24"/>
          <w:szCs w:val="24"/>
        </w:rPr>
      </w:pPr>
    </w:p>
    <w:p w14:paraId="2AAE2F2B" w14:textId="77777777" w:rsidR="00B62ED2" w:rsidRPr="006628A3" w:rsidRDefault="00C66C48" w:rsidP="00B62ED2">
      <w:pPr>
        <w:rPr>
          <w:rFonts w:ascii="Segoe UI Light" w:hAnsi="Segoe UI Light" w:cs="Segoe UI Light"/>
          <w:sz w:val="24"/>
          <w:szCs w:val="24"/>
        </w:rPr>
      </w:pPr>
      <w:r w:rsidRPr="006628A3">
        <w:rPr>
          <w:rFonts w:ascii="Segoe UI Light" w:hAnsi="Segoe UI Light" w:cs="Segoe UI Light"/>
          <w:sz w:val="24"/>
          <w:szCs w:val="24"/>
        </w:rPr>
        <w:t xml:space="preserve">We review our supply chain regularly </w:t>
      </w:r>
      <w:r w:rsidR="00B62ED2" w:rsidRPr="006628A3">
        <w:rPr>
          <w:rFonts w:ascii="Segoe UI Light" w:hAnsi="Segoe UI Light" w:cs="Segoe UI Light"/>
          <w:sz w:val="24"/>
          <w:szCs w:val="24"/>
        </w:rPr>
        <w:t xml:space="preserve">to ensure suppliers are in accordance with our high standards relating to forced labour, freedom of association, health and safety, child labour, </w:t>
      </w:r>
      <w:r w:rsidR="006628A3" w:rsidRPr="006628A3">
        <w:rPr>
          <w:rFonts w:ascii="Segoe UI Light" w:hAnsi="Segoe UI Light" w:cs="Segoe UI Light"/>
          <w:sz w:val="24"/>
          <w:szCs w:val="24"/>
        </w:rPr>
        <w:t xml:space="preserve">fair </w:t>
      </w:r>
      <w:r w:rsidR="00B62ED2" w:rsidRPr="006628A3">
        <w:rPr>
          <w:rFonts w:ascii="Segoe UI Light" w:hAnsi="Segoe UI Light" w:cs="Segoe UI Light"/>
          <w:sz w:val="24"/>
          <w:szCs w:val="24"/>
        </w:rPr>
        <w:t>wages, working hours and discrimination</w:t>
      </w:r>
      <w:r w:rsidR="006628A3" w:rsidRPr="006628A3">
        <w:rPr>
          <w:rFonts w:ascii="Segoe UI Light" w:hAnsi="Segoe UI Light" w:cs="Segoe UI Light"/>
          <w:sz w:val="24"/>
          <w:szCs w:val="24"/>
        </w:rPr>
        <w:t xml:space="preserve">. </w:t>
      </w:r>
    </w:p>
    <w:p w14:paraId="77544355" w14:textId="77777777" w:rsidR="00C66C48" w:rsidRPr="006628A3" w:rsidRDefault="00C66C48" w:rsidP="00B32BFC">
      <w:pPr>
        <w:rPr>
          <w:rFonts w:ascii="Segoe UI Light" w:hAnsi="Segoe UI Light" w:cs="Segoe UI Light"/>
          <w:sz w:val="24"/>
          <w:szCs w:val="24"/>
        </w:rPr>
      </w:pPr>
    </w:p>
    <w:p w14:paraId="76A8155A" w14:textId="77777777" w:rsidR="007451A7" w:rsidRPr="006628A3" w:rsidRDefault="007451A7" w:rsidP="00B32BFC">
      <w:pPr>
        <w:rPr>
          <w:rFonts w:ascii="Segoe UI Light" w:hAnsi="Segoe UI Light" w:cs="Segoe UI Light"/>
          <w:sz w:val="24"/>
          <w:szCs w:val="24"/>
        </w:rPr>
      </w:pPr>
    </w:p>
    <w:p w14:paraId="2948191B" w14:textId="77777777" w:rsidR="00382F44" w:rsidRPr="006628A3" w:rsidRDefault="007451A7" w:rsidP="00B32BFC">
      <w:pPr>
        <w:rPr>
          <w:rFonts w:ascii="Segoe UI Light" w:hAnsi="Segoe UI Light" w:cs="Segoe UI Light"/>
          <w:b/>
          <w:sz w:val="24"/>
          <w:szCs w:val="24"/>
        </w:rPr>
      </w:pPr>
      <w:r w:rsidRPr="006628A3">
        <w:rPr>
          <w:rFonts w:ascii="Segoe UI Light" w:hAnsi="Segoe UI Light" w:cs="Segoe UI Light"/>
          <w:b/>
          <w:sz w:val="24"/>
          <w:szCs w:val="24"/>
        </w:rPr>
        <w:t xml:space="preserve">Local Community </w:t>
      </w:r>
    </w:p>
    <w:p w14:paraId="4DF7DA94" w14:textId="77777777" w:rsidR="006628A3" w:rsidRPr="006628A3" w:rsidRDefault="006628A3" w:rsidP="00B32BFC">
      <w:pPr>
        <w:rPr>
          <w:rFonts w:ascii="Segoe UI Light" w:hAnsi="Segoe UI Light" w:cs="Segoe UI Light"/>
          <w:sz w:val="24"/>
          <w:szCs w:val="24"/>
        </w:rPr>
      </w:pPr>
      <w:r w:rsidRPr="006628A3">
        <w:rPr>
          <w:rFonts w:ascii="Segoe UI Light" w:hAnsi="Segoe UI Light" w:cs="Segoe UI Light"/>
          <w:sz w:val="24"/>
          <w:szCs w:val="24"/>
        </w:rPr>
        <w:t xml:space="preserve">Quicksilver are active in the local community to support regional community groups and services thrive and with our support, they can maintain their services to the community to build stronger futures. </w:t>
      </w:r>
    </w:p>
    <w:p w14:paraId="38893B54" w14:textId="77777777" w:rsidR="006628A3" w:rsidRPr="006628A3" w:rsidRDefault="006628A3" w:rsidP="00B32BFC">
      <w:pPr>
        <w:rPr>
          <w:rFonts w:ascii="Segoe UI Light" w:hAnsi="Segoe UI Light" w:cs="Segoe UI Light"/>
          <w:sz w:val="24"/>
          <w:szCs w:val="24"/>
        </w:rPr>
      </w:pPr>
    </w:p>
    <w:p w14:paraId="03B5DE03" w14:textId="77777777" w:rsidR="006628A3" w:rsidRPr="006628A3" w:rsidRDefault="006628A3" w:rsidP="00B32BFC">
      <w:pPr>
        <w:rPr>
          <w:rFonts w:ascii="Segoe UI Light" w:hAnsi="Segoe UI Light" w:cs="Segoe UI Light"/>
          <w:sz w:val="24"/>
          <w:szCs w:val="24"/>
        </w:rPr>
      </w:pPr>
      <w:r w:rsidRPr="006628A3">
        <w:rPr>
          <w:rFonts w:ascii="Segoe UI Light" w:hAnsi="Segoe UI Light" w:cs="Segoe UI Light"/>
          <w:sz w:val="24"/>
          <w:szCs w:val="24"/>
        </w:rPr>
        <w:t xml:space="preserve">We sponsor Ponteland Rugby club, we sponsor Rehouse Farm under 10’s football kits and donate time and resources to many other local services. </w:t>
      </w:r>
    </w:p>
    <w:p w14:paraId="7312BA0E" w14:textId="77777777" w:rsidR="006628A3" w:rsidRPr="006628A3" w:rsidRDefault="006628A3" w:rsidP="00B32BFC">
      <w:pPr>
        <w:rPr>
          <w:rFonts w:ascii="Segoe UI Light" w:hAnsi="Segoe UI Light" w:cs="Segoe UI Light"/>
          <w:sz w:val="24"/>
          <w:szCs w:val="24"/>
        </w:rPr>
      </w:pPr>
    </w:p>
    <w:p w14:paraId="3078A84B" w14:textId="77777777" w:rsidR="006628A3" w:rsidRPr="006628A3" w:rsidRDefault="006628A3" w:rsidP="00B32BFC">
      <w:pPr>
        <w:rPr>
          <w:rFonts w:ascii="Segoe UI Light" w:hAnsi="Segoe UI Light" w:cs="Segoe UI Light"/>
          <w:sz w:val="24"/>
          <w:szCs w:val="24"/>
        </w:rPr>
      </w:pPr>
      <w:r w:rsidRPr="006628A3">
        <w:rPr>
          <w:rFonts w:ascii="Segoe UI Light" w:hAnsi="Segoe UI Light" w:cs="Segoe UI Light"/>
          <w:sz w:val="24"/>
          <w:szCs w:val="24"/>
        </w:rPr>
        <w:t xml:space="preserve">Quicksilver continues to support community initiatives to contribute to future successes and help the overall community spirit. </w:t>
      </w:r>
    </w:p>
    <w:p w14:paraId="1FDD0CCE" w14:textId="77777777" w:rsidR="006628A3" w:rsidRPr="006628A3" w:rsidRDefault="006628A3" w:rsidP="00B32BFC">
      <w:pPr>
        <w:rPr>
          <w:rFonts w:ascii="Segoe UI Light" w:hAnsi="Segoe UI Light" w:cs="Segoe UI Light"/>
          <w:b/>
          <w:sz w:val="24"/>
          <w:szCs w:val="24"/>
        </w:rPr>
      </w:pPr>
    </w:p>
    <w:p w14:paraId="7E410037" w14:textId="77777777" w:rsidR="00382F44" w:rsidRPr="006628A3" w:rsidRDefault="00DA3B52" w:rsidP="00B32BFC">
      <w:pPr>
        <w:rPr>
          <w:rFonts w:ascii="Segoe UI Light" w:hAnsi="Segoe UI Light" w:cs="Segoe UI Light"/>
          <w:sz w:val="24"/>
          <w:szCs w:val="24"/>
        </w:rPr>
      </w:pPr>
      <w:r>
        <w:rPr>
          <w:rFonts w:ascii="Segoe UI Light" w:hAnsi="Segoe UI Light" w:cs="Segoe UI Light"/>
          <w:sz w:val="24"/>
          <w:szCs w:val="24"/>
        </w:rPr>
        <w:t xml:space="preserve">Responsibility of this policy initially lies with Managing Director, David Collard however every employee is responsible for its implementation. </w:t>
      </w:r>
    </w:p>
    <w:sectPr w:rsidR="00382F44" w:rsidRPr="006628A3" w:rsidSect="00B32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531"/>
    <w:multiLevelType w:val="singleLevel"/>
    <w:tmpl w:val="0F244D80"/>
    <w:lvl w:ilvl="0">
      <w:start w:val="1"/>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FC"/>
    <w:rsid w:val="00053D9F"/>
    <w:rsid w:val="000F65A8"/>
    <w:rsid w:val="0013417C"/>
    <w:rsid w:val="003044E0"/>
    <w:rsid w:val="00382F44"/>
    <w:rsid w:val="006628A3"/>
    <w:rsid w:val="006A59F8"/>
    <w:rsid w:val="007451A7"/>
    <w:rsid w:val="00A51477"/>
    <w:rsid w:val="00B32BFC"/>
    <w:rsid w:val="00B62ED2"/>
    <w:rsid w:val="00C1032F"/>
    <w:rsid w:val="00C66C48"/>
    <w:rsid w:val="00DA3B52"/>
    <w:rsid w:val="00E83481"/>
    <w:rsid w:val="00EB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95A1"/>
  <w15:docId w15:val="{45BB2495-8655-4B43-A5B5-B3D84135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F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Purvis</dc:creator>
  <cp:lastModifiedBy>Joanne Ball</cp:lastModifiedBy>
  <cp:revision>2</cp:revision>
  <dcterms:created xsi:type="dcterms:W3CDTF">2018-05-14T14:44:00Z</dcterms:created>
  <dcterms:modified xsi:type="dcterms:W3CDTF">2018-05-14T14:44:00Z</dcterms:modified>
</cp:coreProperties>
</file>